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D9" w:rsidRDefault="002D2382" w:rsidP="00285FD9">
      <w:pPr>
        <w:spacing w:after="0"/>
        <w:jc w:val="center"/>
        <w:rPr>
          <w:b/>
          <w:sz w:val="22"/>
        </w:rPr>
      </w:pPr>
      <w:r w:rsidRPr="00285FD9">
        <w:rPr>
          <w:b/>
          <w:sz w:val="22"/>
        </w:rPr>
        <w:t>РЕКОМЕНДАЦИИ ВРАЧА</w:t>
      </w:r>
      <w:r w:rsidR="00285FD9">
        <w:rPr>
          <w:b/>
          <w:sz w:val="22"/>
        </w:rPr>
        <w:t xml:space="preserve"> </w:t>
      </w:r>
      <w:r w:rsidRPr="00285FD9">
        <w:rPr>
          <w:b/>
          <w:sz w:val="22"/>
        </w:rPr>
        <w:t xml:space="preserve">ПОСЛЕ ОПЕРАЦИИ </w:t>
      </w:r>
    </w:p>
    <w:p w:rsidR="002D2382" w:rsidRPr="00285FD9" w:rsidRDefault="002D2382" w:rsidP="00285FD9">
      <w:pPr>
        <w:spacing w:after="0"/>
        <w:jc w:val="center"/>
        <w:rPr>
          <w:b/>
          <w:sz w:val="22"/>
        </w:rPr>
      </w:pPr>
      <w:r w:rsidRPr="00285FD9">
        <w:rPr>
          <w:b/>
          <w:sz w:val="22"/>
        </w:rPr>
        <w:t>ДЕНТАЛЬНОЙ ИМПЛАНТАЦИИ, КОСТНОЙ ПЛАСТИКИ</w:t>
      </w:r>
    </w:p>
    <w:p w:rsidR="002D2382" w:rsidRPr="00285FD9" w:rsidRDefault="002D2382" w:rsidP="002D2382">
      <w:pPr>
        <w:spacing w:after="0"/>
        <w:jc w:val="both"/>
        <w:rPr>
          <w:sz w:val="22"/>
        </w:rPr>
      </w:pPr>
      <w:r w:rsidRPr="00285FD9">
        <w:rPr>
          <w:sz w:val="22"/>
        </w:rPr>
        <w:t xml:space="preserve">Дентальная имплантация и особенно костная пластика - сложный многоэтапный процесс, </w:t>
      </w:r>
      <w:proofErr w:type="spellStart"/>
      <w:r w:rsidRPr="00285FD9">
        <w:rPr>
          <w:sz w:val="22"/>
        </w:rPr>
        <w:t>требуюший</w:t>
      </w:r>
      <w:proofErr w:type="spellEnd"/>
      <w:r w:rsidRPr="00285FD9">
        <w:rPr>
          <w:sz w:val="22"/>
        </w:rPr>
        <w:t xml:space="preserve"> ответственного отношения не только врача, </w:t>
      </w:r>
      <w:proofErr w:type="spellStart"/>
      <w:r w:rsidRPr="00285FD9">
        <w:rPr>
          <w:sz w:val="22"/>
        </w:rPr>
        <w:t>проводяшего</w:t>
      </w:r>
      <w:proofErr w:type="spellEnd"/>
      <w:r w:rsidRPr="00285FD9">
        <w:rPr>
          <w:sz w:val="22"/>
        </w:rPr>
        <w:t xml:space="preserve"> операцию</w:t>
      </w:r>
      <w:proofErr w:type="gramStart"/>
      <w:r w:rsidRPr="00285FD9">
        <w:rPr>
          <w:sz w:val="22"/>
        </w:rPr>
        <w:t>.</w:t>
      </w:r>
      <w:proofErr w:type="gramEnd"/>
      <w:r w:rsidRPr="00285FD9">
        <w:rPr>
          <w:sz w:val="22"/>
        </w:rPr>
        <w:t xml:space="preserve"> </w:t>
      </w:r>
      <w:proofErr w:type="gramStart"/>
      <w:r w:rsidRPr="00285FD9">
        <w:rPr>
          <w:sz w:val="22"/>
        </w:rPr>
        <w:t>н</w:t>
      </w:r>
      <w:proofErr w:type="gramEnd"/>
      <w:r w:rsidRPr="00285FD9">
        <w:rPr>
          <w:sz w:val="22"/>
        </w:rPr>
        <w:t>о и самого пациента. Для того</w:t>
      </w:r>
      <w:proofErr w:type="gramStart"/>
      <w:r w:rsidRPr="00285FD9">
        <w:rPr>
          <w:sz w:val="22"/>
        </w:rPr>
        <w:t>,</w:t>
      </w:r>
      <w:proofErr w:type="gramEnd"/>
      <w:r w:rsidRPr="00285FD9">
        <w:rPr>
          <w:sz w:val="22"/>
        </w:rPr>
        <w:t xml:space="preserve"> чтобы </w:t>
      </w:r>
      <w:r w:rsidR="00A71987" w:rsidRPr="00285FD9">
        <w:rPr>
          <w:sz w:val="22"/>
        </w:rPr>
        <w:t>снизить</w:t>
      </w:r>
      <w:r w:rsidRPr="00285FD9">
        <w:rPr>
          <w:sz w:val="22"/>
        </w:rPr>
        <w:t xml:space="preserve"> риск возникнове</w:t>
      </w:r>
      <w:r w:rsidR="00A71987" w:rsidRPr="00285FD9">
        <w:rPr>
          <w:sz w:val="22"/>
        </w:rPr>
        <w:t xml:space="preserve">ния осложнений, </w:t>
      </w:r>
      <w:r w:rsidRPr="00285FD9">
        <w:rPr>
          <w:sz w:val="22"/>
        </w:rPr>
        <w:t xml:space="preserve"> необходимо строго выполнять предпис</w:t>
      </w:r>
      <w:r w:rsidR="00A71987" w:rsidRPr="00285FD9">
        <w:rPr>
          <w:sz w:val="22"/>
        </w:rPr>
        <w:t>ания врача, в том числе и касающ</w:t>
      </w:r>
      <w:r w:rsidRPr="00285FD9">
        <w:rPr>
          <w:sz w:val="22"/>
        </w:rPr>
        <w:t>иеся особенностей гигиенического ухода за полостью рта в послеоперационном периоде.</w:t>
      </w:r>
    </w:p>
    <w:p w:rsidR="002D2382" w:rsidRPr="00285FD9" w:rsidRDefault="002D2382" w:rsidP="002D2382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ХОЛОДНЫЙ КОМПРЕСС</w:t>
      </w:r>
    </w:p>
    <w:p w:rsidR="00A71987" w:rsidRPr="00285FD9" w:rsidRDefault="002D2382" w:rsidP="002D2382">
      <w:pPr>
        <w:spacing w:after="0"/>
        <w:jc w:val="both"/>
        <w:rPr>
          <w:sz w:val="22"/>
        </w:rPr>
      </w:pPr>
      <w:r w:rsidRPr="00285FD9">
        <w:rPr>
          <w:sz w:val="22"/>
        </w:rPr>
        <w:t>.После операции по установке дентальных имплантатов, костной пластики слюна может быть розового цвета из-за секрет</w:t>
      </w:r>
      <w:r w:rsidR="00A71987" w:rsidRPr="00285FD9">
        <w:rPr>
          <w:sz w:val="22"/>
        </w:rPr>
        <w:t>орной жидкости, выделяющейся из раны. Это не означает,</w:t>
      </w:r>
      <w:r w:rsidRPr="00285FD9">
        <w:rPr>
          <w:sz w:val="22"/>
        </w:rPr>
        <w:t xml:space="preserve"> что открылось кровотечение</w:t>
      </w:r>
      <w:r w:rsidR="00A71987" w:rsidRPr="00285FD9">
        <w:rPr>
          <w:sz w:val="22"/>
        </w:rPr>
        <w:t>,</w:t>
      </w:r>
      <w:r w:rsidRPr="00285FD9">
        <w:rPr>
          <w:sz w:val="22"/>
        </w:rPr>
        <w:t xml:space="preserve"> после операции кровяные выделения из раны могут быть в течение нескольких часов. Дом</w:t>
      </w:r>
      <w:r w:rsidR="00A71987" w:rsidRPr="00285FD9">
        <w:rPr>
          <w:sz w:val="22"/>
        </w:rPr>
        <w:t>а к щ</w:t>
      </w:r>
      <w:r w:rsidRPr="00285FD9">
        <w:rPr>
          <w:sz w:val="22"/>
        </w:rPr>
        <w:t>еке приложите холодный компресс на 10-15 минут, меняйте его каждые 1,5-2 часа в течение суток. Холод</w:t>
      </w:r>
      <w:r w:rsidR="00A71987" w:rsidRPr="00285FD9">
        <w:rPr>
          <w:sz w:val="22"/>
        </w:rPr>
        <w:t xml:space="preserve"> </w:t>
      </w:r>
      <w:r w:rsidRPr="00285FD9">
        <w:rPr>
          <w:sz w:val="22"/>
        </w:rPr>
        <w:t xml:space="preserve">поможет снизить риск возникновения выраженного </w:t>
      </w:r>
      <w:proofErr w:type="spellStart"/>
      <w:r w:rsidRPr="00285FD9">
        <w:rPr>
          <w:sz w:val="22"/>
        </w:rPr>
        <w:t>отека</w:t>
      </w:r>
      <w:proofErr w:type="spellEnd"/>
      <w:r w:rsidRPr="00285FD9">
        <w:rPr>
          <w:sz w:val="22"/>
        </w:rPr>
        <w:t xml:space="preserve"> мягких тканей лица, но не </w:t>
      </w:r>
      <w:proofErr w:type="spellStart"/>
      <w:r w:rsidRPr="00285FD9">
        <w:rPr>
          <w:sz w:val="22"/>
        </w:rPr>
        <w:t>уберет</w:t>
      </w:r>
      <w:proofErr w:type="spellEnd"/>
      <w:r w:rsidRPr="00285FD9">
        <w:rPr>
          <w:sz w:val="22"/>
        </w:rPr>
        <w:t xml:space="preserve"> этот риск полностью. Цель холодного компресса - сузить сосуды и замедлить кровообра</w:t>
      </w:r>
      <w:r w:rsidR="00A71987" w:rsidRPr="00285FD9">
        <w:rPr>
          <w:sz w:val="22"/>
        </w:rPr>
        <w:t>щ</w:t>
      </w:r>
      <w:r w:rsidRPr="00285FD9">
        <w:rPr>
          <w:sz w:val="22"/>
        </w:rPr>
        <w:t>ени</w:t>
      </w:r>
      <w:r w:rsidR="00A71987" w:rsidRPr="00285FD9">
        <w:rPr>
          <w:sz w:val="22"/>
        </w:rPr>
        <w:t>е, что в свою очередь предотвращ</w:t>
      </w:r>
      <w:r w:rsidRPr="00285FD9">
        <w:rPr>
          <w:sz w:val="22"/>
        </w:rPr>
        <w:t xml:space="preserve">ает возникновение кровотечения. На следующий день после операции на лице может возникнуть небольшая припухлость, а в ряде случаев </w:t>
      </w:r>
      <w:r w:rsidR="00A71987" w:rsidRPr="00285FD9">
        <w:rPr>
          <w:sz w:val="22"/>
        </w:rPr>
        <w:t>и</w:t>
      </w:r>
      <w:r w:rsidRPr="00285FD9">
        <w:rPr>
          <w:sz w:val="22"/>
        </w:rPr>
        <w:t xml:space="preserve"> гематома. Возникновение небольшой припухлости - нормально. Припухлость может становиться больше в течение 2-3 дней после операции, на 4-5 день припухлость начинает спадать. В процессе выздоравливания гематома также изменяет цвет: </w:t>
      </w:r>
      <w:proofErr w:type="gramStart"/>
      <w:r w:rsidRPr="00285FD9">
        <w:rPr>
          <w:sz w:val="22"/>
        </w:rPr>
        <w:t>от</w:t>
      </w:r>
      <w:proofErr w:type="gramEnd"/>
      <w:r w:rsidRPr="00285FD9">
        <w:rPr>
          <w:sz w:val="22"/>
        </w:rPr>
        <w:t xml:space="preserve"> серо-голубого до </w:t>
      </w:r>
      <w:proofErr w:type="spellStart"/>
      <w:r w:rsidRPr="00285FD9">
        <w:rPr>
          <w:sz w:val="22"/>
        </w:rPr>
        <w:t>желтого</w:t>
      </w:r>
      <w:proofErr w:type="spellEnd"/>
      <w:r w:rsidRPr="00285FD9">
        <w:rPr>
          <w:sz w:val="22"/>
        </w:rPr>
        <w:t>. Через 7-1</w:t>
      </w:r>
      <w:r w:rsidR="00A71987" w:rsidRPr="00285FD9">
        <w:rPr>
          <w:sz w:val="22"/>
        </w:rPr>
        <w:t xml:space="preserve">0 </w:t>
      </w:r>
      <w:r w:rsidRPr="00285FD9">
        <w:rPr>
          <w:sz w:val="22"/>
        </w:rPr>
        <w:t xml:space="preserve">дней гематома рассасывается. </w:t>
      </w:r>
    </w:p>
    <w:p w:rsidR="002D2382" w:rsidRPr="00285FD9" w:rsidRDefault="002D2382" w:rsidP="002D2382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ОСТОРОЖНОЕ ПОЛОСКАНИЕ</w:t>
      </w:r>
    </w:p>
    <w:p w:rsidR="002D2382" w:rsidRPr="00285FD9" w:rsidRDefault="002D2382" w:rsidP="002D2382">
      <w:pPr>
        <w:spacing w:after="0"/>
        <w:jc w:val="both"/>
        <w:rPr>
          <w:sz w:val="22"/>
        </w:rPr>
      </w:pPr>
      <w:proofErr w:type="spellStart"/>
      <w:r w:rsidRPr="00285FD9">
        <w:rPr>
          <w:sz w:val="22"/>
        </w:rPr>
        <w:t>Пол</w:t>
      </w:r>
      <w:r w:rsidR="00A71987" w:rsidRPr="00285FD9">
        <w:rPr>
          <w:sz w:val="22"/>
        </w:rPr>
        <w:t>о</w:t>
      </w:r>
      <w:r w:rsidRPr="00285FD9">
        <w:rPr>
          <w:sz w:val="22"/>
        </w:rPr>
        <w:t>скайте</w:t>
      </w:r>
      <w:proofErr w:type="spellEnd"/>
      <w:r w:rsidRPr="00285FD9">
        <w:rPr>
          <w:sz w:val="22"/>
        </w:rPr>
        <w:t xml:space="preserve"> рот осторожно, так как рана свежая. Интенсивное полоскание может спровоцировать кровотечение. Если в ротовой полости есть послеоперационные раны,</w:t>
      </w:r>
      <w:r w:rsidR="00A71987" w:rsidRPr="00285FD9">
        <w:rPr>
          <w:sz w:val="22"/>
        </w:rPr>
        <w:t xml:space="preserve"> </w:t>
      </w:r>
      <w:r w:rsidRPr="00285FD9">
        <w:rPr>
          <w:sz w:val="22"/>
        </w:rPr>
        <w:t xml:space="preserve">то гигиена затруднена, частицы пищи попадают в рану, </w:t>
      </w:r>
      <w:r w:rsidR="00A71987" w:rsidRPr="00285FD9">
        <w:rPr>
          <w:sz w:val="22"/>
        </w:rPr>
        <w:t xml:space="preserve">поэтому после каждого </w:t>
      </w:r>
      <w:proofErr w:type="spellStart"/>
      <w:r w:rsidR="00A71987" w:rsidRPr="00285FD9">
        <w:rPr>
          <w:sz w:val="22"/>
        </w:rPr>
        <w:t>приема</w:t>
      </w:r>
      <w:proofErr w:type="spellEnd"/>
      <w:r w:rsidR="00A71987" w:rsidRPr="00285FD9">
        <w:rPr>
          <w:sz w:val="22"/>
        </w:rPr>
        <w:t xml:space="preserve"> пищ</w:t>
      </w:r>
      <w:r w:rsidRPr="00285FD9">
        <w:rPr>
          <w:sz w:val="22"/>
        </w:rPr>
        <w:t>и рот необходимо полоскать. Используйте для полоскания специальный раствор (0,02</w:t>
      </w:r>
      <w:r w:rsidR="00A71987" w:rsidRPr="00285FD9">
        <w:rPr>
          <w:sz w:val="22"/>
        </w:rPr>
        <w:t xml:space="preserve">% раствор </w:t>
      </w:r>
      <w:proofErr w:type="spellStart"/>
      <w:r w:rsidR="00A71987" w:rsidRPr="00285FD9">
        <w:rPr>
          <w:sz w:val="22"/>
        </w:rPr>
        <w:t>Хлоргексидина</w:t>
      </w:r>
      <w:proofErr w:type="spellEnd"/>
      <w:r w:rsidR="00A71987" w:rsidRPr="00285FD9">
        <w:rPr>
          <w:sz w:val="22"/>
        </w:rPr>
        <w:t xml:space="preserve"> или 0,01</w:t>
      </w:r>
      <w:r w:rsidRPr="00285FD9">
        <w:rPr>
          <w:sz w:val="22"/>
        </w:rPr>
        <w:t xml:space="preserve">% раствор </w:t>
      </w:r>
      <w:proofErr w:type="spellStart"/>
      <w:r w:rsidRPr="00285FD9">
        <w:rPr>
          <w:sz w:val="22"/>
        </w:rPr>
        <w:t>Мирамистина</w:t>
      </w:r>
      <w:proofErr w:type="spellEnd"/>
      <w:r w:rsidRPr="00285FD9">
        <w:rPr>
          <w:sz w:val="22"/>
        </w:rPr>
        <w:t>). Раствор должен быть комнатной температуры.</w:t>
      </w:r>
    </w:p>
    <w:p w:rsidR="002D2382" w:rsidRPr="00285FD9" w:rsidRDefault="002D2382" w:rsidP="002D2382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НЕ КУРИТ</w:t>
      </w:r>
      <w:r w:rsidR="00A71987" w:rsidRPr="00285FD9">
        <w:rPr>
          <w:b/>
          <w:sz w:val="22"/>
        </w:rPr>
        <w:t>Е</w:t>
      </w:r>
    </w:p>
    <w:p w:rsidR="002D2382" w:rsidRPr="00285FD9" w:rsidRDefault="002D2382" w:rsidP="002D2382">
      <w:pPr>
        <w:spacing w:after="0"/>
        <w:jc w:val="both"/>
        <w:rPr>
          <w:sz w:val="22"/>
        </w:rPr>
      </w:pPr>
      <w:r w:rsidRPr="00285FD9">
        <w:rPr>
          <w:sz w:val="22"/>
        </w:rPr>
        <w:t xml:space="preserve">Избегайте курения минимум 24 часа после операции, так как курение препятствует </w:t>
      </w:r>
      <w:proofErr w:type="spellStart"/>
      <w:r w:rsidRPr="00285FD9">
        <w:rPr>
          <w:sz w:val="22"/>
        </w:rPr>
        <w:t>свертываемости</w:t>
      </w:r>
      <w:proofErr w:type="spellEnd"/>
      <w:r w:rsidRPr="00285FD9">
        <w:rPr>
          <w:sz w:val="22"/>
        </w:rPr>
        <w:t xml:space="preserve"> крови на месте раны (при курении расширяются капилляры слизистой оболочки) и препятствует выздоровлению. Если невозможно отказаться от курения, старай</w:t>
      </w:r>
      <w:r w:rsidR="00354B41">
        <w:rPr>
          <w:sz w:val="22"/>
        </w:rPr>
        <w:t>тесь</w:t>
      </w:r>
      <w:r w:rsidRPr="00285FD9">
        <w:rPr>
          <w:sz w:val="22"/>
        </w:rPr>
        <w:t xml:space="preserve"> сильно не затягиваться, так как сильное втягивание воздуха в рот </w:t>
      </w:r>
      <w:proofErr w:type="spellStart"/>
      <w:r w:rsidRPr="00285FD9">
        <w:rPr>
          <w:sz w:val="22"/>
        </w:rPr>
        <w:t>создает</w:t>
      </w:r>
      <w:proofErr w:type="spellEnd"/>
      <w:r w:rsidRPr="00285FD9">
        <w:rPr>
          <w:sz w:val="22"/>
        </w:rPr>
        <w:t xml:space="preserve"> негативное давление в ротовой полости, что может спровоцировать кровотечение.</w:t>
      </w:r>
    </w:p>
    <w:p w:rsidR="002D2382" w:rsidRPr="00285FD9" w:rsidRDefault="002D2382" w:rsidP="002D2382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НЕ ПОСЕЩА</w:t>
      </w:r>
      <w:r w:rsidR="00A71987" w:rsidRPr="00285FD9">
        <w:rPr>
          <w:b/>
          <w:sz w:val="22"/>
        </w:rPr>
        <w:t>ЙТЕ</w:t>
      </w:r>
      <w:r w:rsidRPr="00285FD9">
        <w:rPr>
          <w:b/>
          <w:sz w:val="22"/>
        </w:rPr>
        <w:t xml:space="preserve"> БАНЮ И САУНУ</w:t>
      </w:r>
    </w:p>
    <w:p w:rsidR="002D2382" w:rsidRDefault="00A71987" w:rsidP="002D2382">
      <w:pPr>
        <w:spacing w:after="0"/>
        <w:jc w:val="both"/>
        <w:rPr>
          <w:sz w:val="22"/>
        </w:rPr>
      </w:pPr>
      <w:r w:rsidRPr="00285FD9">
        <w:rPr>
          <w:sz w:val="22"/>
        </w:rPr>
        <w:t>Избегайте посещ</w:t>
      </w:r>
      <w:r w:rsidR="002D2382" w:rsidRPr="00285FD9">
        <w:rPr>
          <w:sz w:val="22"/>
        </w:rPr>
        <w:t>ения бани и горячей ванны, так как в горячей бане или ванне сосуды</w:t>
      </w:r>
      <w:r w:rsidRPr="00285FD9">
        <w:rPr>
          <w:sz w:val="22"/>
        </w:rPr>
        <w:t xml:space="preserve"> </w:t>
      </w:r>
      <w:r w:rsidR="002D2382" w:rsidRPr="00285FD9">
        <w:rPr>
          <w:sz w:val="22"/>
        </w:rPr>
        <w:t>расширяются, что может вызвать кровотечение.</w:t>
      </w:r>
    </w:p>
    <w:p w:rsidR="00285FD9" w:rsidRDefault="00285FD9" w:rsidP="002D2382">
      <w:pPr>
        <w:spacing w:after="0"/>
        <w:jc w:val="both"/>
        <w:rPr>
          <w:sz w:val="22"/>
        </w:rPr>
      </w:pPr>
    </w:p>
    <w:p w:rsidR="00285FD9" w:rsidRDefault="00285FD9" w:rsidP="002D2382">
      <w:pPr>
        <w:spacing w:after="0"/>
        <w:jc w:val="both"/>
        <w:rPr>
          <w:sz w:val="22"/>
        </w:rPr>
      </w:pPr>
    </w:p>
    <w:p w:rsidR="002D2382" w:rsidRPr="00285FD9" w:rsidRDefault="002D2382" w:rsidP="002D2382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lastRenderedPageBreak/>
        <w:t>НЕ ПРИНИМА</w:t>
      </w:r>
      <w:r w:rsidR="00A71987" w:rsidRPr="00285FD9">
        <w:rPr>
          <w:b/>
          <w:sz w:val="22"/>
        </w:rPr>
        <w:t>ЙТЕ ГОРЯЧУЮ ПИЩ</w:t>
      </w:r>
      <w:r w:rsidRPr="00285FD9">
        <w:rPr>
          <w:b/>
          <w:sz w:val="22"/>
        </w:rPr>
        <w:t>У И НАПИТКИ</w:t>
      </w:r>
    </w:p>
    <w:p w:rsidR="002D2382" w:rsidRPr="00285FD9" w:rsidRDefault="00A71987" w:rsidP="002D2382">
      <w:pPr>
        <w:spacing w:after="0"/>
        <w:jc w:val="both"/>
        <w:rPr>
          <w:sz w:val="22"/>
        </w:rPr>
      </w:pPr>
      <w:r w:rsidRPr="00285FD9">
        <w:rPr>
          <w:sz w:val="22"/>
        </w:rPr>
        <w:t>Избегайте горячей еды. Пищ</w:t>
      </w:r>
      <w:r w:rsidR="002D2382" w:rsidRPr="00285FD9">
        <w:rPr>
          <w:sz w:val="22"/>
        </w:rPr>
        <w:t xml:space="preserve">а должна быть </w:t>
      </w:r>
      <w:proofErr w:type="spellStart"/>
      <w:r w:rsidR="002D2382" w:rsidRPr="00285FD9">
        <w:rPr>
          <w:sz w:val="22"/>
        </w:rPr>
        <w:t>теплая</w:t>
      </w:r>
      <w:proofErr w:type="spellEnd"/>
      <w:r w:rsidR="002D2382" w:rsidRPr="00285FD9">
        <w:rPr>
          <w:sz w:val="22"/>
        </w:rPr>
        <w:t xml:space="preserve"> ил</w:t>
      </w:r>
      <w:r w:rsidRPr="00285FD9">
        <w:rPr>
          <w:sz w:val="22"/>
        </w:rPr>
        <w:t xml:space="preserve">и </w:t>
      </w:r>
      <w:proofErr w:type="spellStart"/>
      <w:r w:rsidRPr="00285FD9">
        <w:rPr>
          <w:sz w:val="22"/>
        </w:rPr>
        <w:t>охлажденная</w:t>
      </w:r>
      <w:proofErr w:type="spellEnd"/>
      <w:r w:rsidRPr="00285FD9">
        <w:rPr>
          <w:sz w:val="22"/>
        </w:rPr>
        <w:t>, а также мягкая (</w:t>
      </w:r>
      <w:r w:rsidR="002D2382" w:rsidRPr="00285FD9">
        <w:rPr>
          <w:sz w:val="22"/>
        </w:rPr>
        <w:t xml:space="preserve">кисель, сок, супы-пюре, молочные продукты). Использование коктейльной соломинки не рекомендуется, так как при всасывании образуется негативное давление в ротовой полости, что мешает </w:t>
      </w:r>
      <w:proofErr w:type="spellStart"/>
      <w:r w:rsidR="002D2382" w:rsidRPr="00285FD9">
        <w:rPr>
          <w:sz w:val="22"/>
        </w:rPr>
        <w:t>свертываемости</w:t>
      </w:r>
      <w:proofErr w:type="spellEnd"/>
      <w:r w:rsidR="002D2382" w:rsidRPr="00285FD9">
        <w:rPr>
          <w:sz w:val="22"/>
        </w:rPr>
        <w:t xml:space="preserve"> крови.</w:t>
      </w:r>
    </w:p>
    <w:p w:rsidR="007C00D2" w:rsidRPr="00285FD9" w:rsidRDefault="002D2382" w:rsidP="002D2382">
      <w:pPr>
        <w:spacing w:after="0"/>
        <w:jc w:val="both"/>
        <w:rPr>
          <w:sz w:val="22"/>
        </w:rPr>
      </w:pPr>
      <w:r w:rsidRPr="00285FD9">
        <w:rPr>
          <w:sz w:val="22"/>
        </w:rPr>
        <w:t>Употребляйте в первые дни после опер</w:t>
      </w:r>
      <w:r w:rsidR="00A71987" w:rsidRPr="00285FD9">
        <w:rPr>
          <w:sz w:val="22"/>
        </w:rPr>
        <w:t xml:space="preserve">ации энергетически богатую пищу </w:t>
      </w:r>
      <w:r w:rsidRPr="00285FD9">
        <w:rPr>
          <w:sz w:val="22"/>
        </w:rPr>
        <w:t>(кисель, сок, супы-пюре, молочные продукты).</w:t>
      </w:r>
      <w:r w:rsidR="00A71987" w:rsidRPr="00285FD9">
        <w:rPr>
          <w:sz w:val="22"/>
        </w:rPr>
        <w:t xml:space="preserve"> </w:t>
      </w:r>
      <w:r w:rsidRPr="00285FD9">
        <w:rPr>
          <w:sz w:val="22"/>
        </w:rPr>
        <w:t>Употребляйте в первые дни после опер</w:t>
      </w:r>
      <w:r w:rsidR="00DC22C0" w:rsidRPr="00285FD9">
        <w:rPr>
          <w:sz w:val="22"/>
        </w:rPr>
        <w:t>ации энергетически богатую пищу.</w:t>
      </w:r>
    </w:p>
    <w:p w:rsidR="00DC22C0" w:rsidRPr="00285FD9" w:rsidRDefault="00DC22C0" w:rsidP="00DC22C0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ИЗБЕГАЙТЕ ТВЕРДОЙ И КЛЕЙКОЙ ПИЩИ</w:t>
      </w:r>
    </w:p>
    <w:p w:rsidR="00DC22C0" w:rsidRPr="00285FD9" w:rsidRDefault="00DC22C0" w:rsidP="00DC22C0">
      <w:pPr>
        <w:spacing w:after="0"/>
        <w:jc w:val="both"/>
        <w:rPr>
          <w:sz w:val="22"/>
        </w:rPr>
      </w:pPr>
      <w:r w:rsidRPr="00285FD9">
        <w:rPr>
          <w:sz w:val="22"/>
        </w:rPr>
        <w:t xml:space="preserve">Открывание рта после операции нередко затруднено, так как рана в ротовой полости </w:t>
      </w:r>
      <w:proofErr w:type="gramStart"/>
      <w:r w:rsidRPr="00285FD9">
        <w:rPr>
          <w:sz w:val="22"/>
        </w:rPr>
        <w:t>бывает</w:t>
      </w:r>
      <w:proofErr w:type="gramEnd"/>
      <w:r w:rsidRPr="00285FD9">
        <w:rPr>
          <w:sz w:val="22"/>
        </w:rPr>
        <w:t xml:space="preserve"> болезненна и слизистая оболочка </w:t>
      </w:r>
      <w:proofErr w:type="spellStart"/>
      <w:r w:rsidRPr="00285FD9">
        <w:rPr>
          <w:sz w:val="22"/>
        </w:rPr>
        <w:t>отечна</w:t>
      </w:r>
      <w:proofErr w:type="spellEnd"/>
      <w:r w:rsidRPr="00285FD9">
        <w:rPr>
          <w:sz w:val="22"/>
        </w:rPr>
        <w:t>.</w:t>
      </w:r>
    </w:p>
    <w:p w:rsidR="00DC22C0" w:rsidRPr="00285FD9" w:rsidRDefault="00DC22C0" w:rsidP="00DC22C0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ЧИСТИТЕ ЗУБЫ БОЛЕЕ ОСТОРОЖНО</w:t>
      </w:r>
    </w:p>
    <w:p w:rsidR="00DC22C0" w:rsidRPr="00285FD9" w:rsidRDefault="00DC22C0" w:rsidP="00DC22C0">
      <w:pPr>
        <w:spacing w:after="0"/>
        <w:jc w:val="both"/>
        <w:rPr>
          <w:sz w:val="22"/>
        </w:rPr>
      </w:pPr>
      <w:r w:rsidRPr="00285FD9">
        <w:rPr>
          <w:sz w:val="22"/>
        </w:rPr>
        <w:t xml:space="preserve">Чистите зубы осторожно, но тщательно. Используйте мягкую зубную </w:t>
      </w:r>
      <w:proofErr w:type="spellStart"/>
      <w:r w:rsidRPr="00285FD9">
        <w:rPr>
          <w:sz w:val="22"/>
        </w:rPr>
        <w:t>щетку</w:t>
      </w:r>
      <w:proofErr w:type="spellEnd"/>
      <w:r w:rsidRPr="00285FD9">
        <w:rPr>
          <w:sz w:val="22"/>
        </w:rPr>
        <w:t xml:space="preserve"> и другие доступные средства (зубная нить или интердентальные </w:t>
      </w:r>
      <w:proofErr w:type="spellStart"/>
      <w:r w:rsidRPr="00285FD9">
        <w:rPr>
          <w:sz w:val="22"/>
        </w:rPr>
        <w:t>щеточки</w:t>
      </w:r>
      <w:proofErr w:type="spellEnd"/>
      <w:r w:rsidRPr="00285FD9">
        <w:rPr>
          <w:sz w:val="22"/>
        </w:rPr>
        <w:t>). В период выздоров</w:t>
      </w:r>
      <w:r w:rsidR="00285FD9">
        <w:rPr>
          <w:sz w:val="22"/>
        </w:rPr>
        <w:t xml:space="preserve">ления рану нельзя тереть </w:t>
      </w:r>
      <w:proofErr w:type="spellStart"/>
      <w:r w:rsidR="00285FD9">
        <w:rPr>
          <w:sz w:val="22"/>
        </w:rPr>
        <w:t>щеткой</w:t>
      </w:r>
      <w:proofErr w:type="spellEnd"/>
      <w:r w:rsidR="00285FD9">
        <w:rPr>
          <w:sz w:val="22"/>
        </w:rPr>
        <w:t>,</w:t>
      </w:r>
      <w:r w:rsidRPr="00285FD9">
        <w:rPr>
          <w:sz w:val="22"/>
        </w:rPr>
        <w:t xml:space="preserve"> полоскать нужно осторожно и тщательно. </w:t>
      </w:r>
    </w:p>
    <w:p w:rsidR="00DC22C0" w:rsidRPr="00285FD9" w:rsidRDefault="00DC22C0" w:rsidP="00DC22C0">
      <w:pPr>
        <w:spacing w:after="0"/>
        <w:jc w:val="both"/>
        <w:rPr>
          <w:b/>
          <w:sz w:val="22"/>
        </w:rPr>
      </w:pPr>
      <w:r w:rsidRPr="00285FD9">
        <w:rPr>
          <w:b/>
          <w:sz w:val="22"/>
        </w:rPr>
        <w:t>ДРУГОЕ</w:t>
      </w:r>
    </w:p>
    <w:p w:rsidR="00DC22C0" w:rsidRPr="00285FD9" w:rsidRDefault="00DC22C0" w:rsidP="00DC22C0">
      <w:pPr>
        <w:spacing w:after="0"/>
        <w:jc w:val="both"/>
        <w:rPr>
          <w:sz w:val="22"/>
        </w:rPr>
      </w:pPr>
      <w:r w:rsidRPr="00285FD9">
        <w:rPr>
          <w:sz w:val="22"/>
        </w:rPr>
        <w:t>Избегайте в день операции физической нагрузки, так как может подняться давление, что может вызвать кровотечение.</w:t>
      </w:r>
    </w:p>
    <w:p w:rsidR="00DC22C0" w:rsidRPr="00285FD9" w:rsidRDefault="00DC22C0" w:rsidP="00DC22C0">
      <w:pPr>
        <w:spacing w:after="0"/>
        <w:jc w:val="both"/>
        <w:rPr>
          <w:sz w:val="22"/>
        </w:rPr>
      </w:pPr>
      <w:r w:rsidRPr="00285FD9">
        <w:rPr>
          <w:sz w:val="22"/>
        </w:rPr>
        <w:t xml:space="preserve">Избегайте </w:t>
      </w:r>
      <w:proofErr w:type="spellStart"/>
      <w:r w:rsidRPr="00285FD9">
        <w:rPr>
          <w:sz w:val="22"/>
        </w:rPr>
        <w:t>перелетов</w:t>
      </w:r>
      <w:proofErr w:type="spellEnd"/>
      <w:r w:rsidRPr="00285FD9">
        <w:rPr>
          <w:sz w:val="22"/>
        </w:rPr>
        <w:t xml:space="preserve"> в течение 1-1,5 месяцев.</w:t>
      </w:r>
    </w:p>
    <w:p w:rsidR="00DC22C0" w:rsidRPr="00285FD9" w:rsidRDefault="00DC22C0" w:rsidP="00DC22C0">
      <w:pPr>
        <w:spacing w:after="0"/>
        <w:jc w:val="both"/>
        <w:rPr>
          <w:sz w:val="22"/>
        </w:rPr>
      </w:pPr>
      <w:r w:rsidRPr="00285FD9">
        <w:rPr>
          <w:sz w:val="22"/>
        </w:rPr>
        <w:t>При болях в течение первых дней пользуйтесь обезболивающими лекарствами, которые посоветовал врач.</w:t>
      </w:r>
    </w:p>
    <w:p w:rsidR="00DC22C0" w:rsidRPr="00DC22C0" w:rsidRDefault="00DC22C0" w:rsidP="00DC22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4444"/>
      </w:tblGrid>
      <w:tr w:rsidR="00DC22C0" w:rsidRPr="00285FD9" w:rsidTr="00285FD9">
        <w:trPr>
          <w:trHeight w:val="393"/>
        </w:trPr>
        <w:tc>
          <w:tcPr>
            <w:tcW w:w="3211" w:type="dxa"/>
            <w:tcBorders>
              <w:bottom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r w:rsidRPr="00285FD9">
              <w:rPr>
                <w:sz w:val="22"/>
              </w:rPr>
              <w:t>Амоксициллин 0,5</w:t>
            </w:r>
          </w:p>
        </w:tc>
        <w:tc>
          <w:tcPr>
            <w:tcW w:w="4444" w:type="dxa"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по I таблетке 2 раза в день в течение</w:t>
            </w:r>
          </w:p>
        </w:tc>
      </w:tr>
      <w:tr w:rsidR="00DC22C0" w:rsidRPr="00285FD9" w:rsidTr="00285FD9">
        <w:trPr>
          <w:trHeight w:val="249"/>
        </w:trPr>
        <w:tc>
          <w:tcPr>
            <w:tcW w:w="3211" w:type="dxa"/>
            <w:tcBorders>
              <w:top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4444" w:type="dxa"/>
            <w:tcBorders>
              <w:top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7 дней</w:t>
            </w:r>
          </w:p>
        </w:tc>
      </w:tr>
      <w:tr w:rsidR="00DC22C0" w:rsidRPr="00285FD9" w:rsidTr="00285FD9">
        <w:trPr>
          <w:trHeight w:val="379"/>
        </w:trPr>
        <w:tc>
          <w:tcPr>
            <w:tcW w:w="3211" w:type="dxa"/>
            <w:tcBorders>
              <w:bottom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proofErr w:type="spellStart"/>
            <w:r w:rsidRPr="00285FD9">
              <w:rPr>
                <w:sz w:val="22"/>
              </w:rPr>
              <w:t>Аугментин</w:t>
            </w:r>
            <w:proofErr w:type="spellEnd"/>
            <w:r w:rsidRPr="00285FD9">
              <w:rPr>
                <w:sz w:val="22"/>
              </w:rPr>
              <w:t xml:space="preserve"> 875мг</w:t>
            </w:r>
          </w:p>
        </w:tc>
        <w:tc>
          <w:tcPr>
            <w:tcW w:w="4444" w:type="dxa"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по 1 таблетке 2 раза в день в течение</w:t>
            </w:r>
          </w:p>
        </w:tc>
      </w:tr>
      <w:tr w:rsidR="00DC22C0" w:rsidRPr="00285FD9" w:rsidTr="00285FD9">
        <w:trPr>
          <w:trHeight w:val="249"/>
        </w:trPr>
        <w:tc>
          <w:tcPr>
            <w:tcW w:w="3211" w:type="dxa"/>
            <w:tcBorders>
              <w:top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4444" w:type="dxa"/>
            <w:tcBorders>
              <w:top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7 дней</w:t>
            </w:r>
          </w:p>
        </w:tc>
      </w:tr>
      <w:tr w:rsidR="00DC22C0" w:rsidRPr="00285FD9" w:rsidTr="00285FD9">
        <w:trPr>
          <w:trHeight w:val="369"/>
        </w:trPr>
        <w:tc>
          <w:tcPr>
            <w:tcW w:w="3211" w:type="dxa"/>
            <w:tcBorders>
              <w:bottom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proofErr w:type="spellStart"/>
            <w:r w:rsidRPr="00285FD9">
              <w:rPr>
                <w:sz w:val="22"/>
              </w:rPr>
              <w:t>Цифран</w:t>
            </w:r>
            <w:proofErr w:type="spellEnd"/>
            <w:r w:rsidRPr="00285FD9">
              <w:rPr>
                <w:sz w:val="22"/>
              </w:rPr>
              <w:t xml:space="preserve"> </w:t>
            </w:r>
            <w:proofErr w:type="gramStart"/>
            <w:r w:rsidRPr="00285FD9">
              <w:rPr>
                <w:sz w:val="22"/>
              </w:rPr>
              <w:t>СТ</w:t>
            </w:r>
            <w:proofErr w:type="gramEnd"/>
            <w:r w:rsidRPr="00285FD9">
              <w:rPr>
                <w:sz w:val="22"/>
              </w:rPr>
              <w:t xml:space="preserve"> 500мг</w:t>
            </w:r>
          </w:p>
        </w:tc>
        <w:tc>
          <w:tcPr>
            <w:tcW w:w="4444" w:type="dxa"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по 1 таблетке 2 раза в день в течение</w:t>
            </w:r>
          </w:p>
        </w:tc>
      </w:tr>
      <w:tr w:rsidR="00DC22C0" w:rsidRPr="00285FD9" w:rsidTr="00285FD9">
        <w:trPr>
          <w:trHeight w:val="230"/>
        </w:trPr>
        <w:tc>
          <w:tcPr>
            <w:tcW w:w="3211" w:type="dxa"/>
            <w:tcBorders>
              <w:top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4444" w:type="dxa"/>
            <w:tcBorders>
              <w:top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7 дней</w:t>
            </w:r>
          </w:p>
        </w:tc>
      </w:tr>
      <w:tr w:rsidR="00DC22C0" w:rsidRPr="00285FD9" w:rsidTr="00285FD9">
        <w:trPr>
          <w:trHeight w:val="384"/>
        </w:trPr>
        <w:tc>
          <w:tcPr>
            <w:tcW w:w="3211" w:type="dxa"/>
            <w:tcBorders>
              <w:bottom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proofErr w:type="spellStart"/>
            <w:r w:rsidRPr="00285FD9">
              <w:rPr>
                <w:sz w:val="22"/>
              </w:rPr>
              <w:t>Линкомицин</w:t>
            </w:r>
            <w:proofErr w:type="spellEnd"/>
            <w:r w:rsidRPr="00285FD9">
              <w:rPr>
                <w:sz w:val="22"/>
              </w:rPr>
              <w:t xml:space="preserve"> 250мг</w:t>
            </w:r>
          </w:p>
        </w:tc>
        <w:tc>
          <w:tcPr>
            <w:tcW w:w="4444" w:type="dxa"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по 2 капсулы 2 раза в день в течение</w:t>
            </w:r>
          </w:p>
        </w:tc>
      </w:tr>
      <w:tr w:rsidR="00DC22C0" w:rsidRPr="00285FD9" w:rsidTr="00285FD9">
        <w:trPr>
          <w:trHeight w:val="264"/>
        </w:trPr>
        <w:tc>
          <w:tcPr>
            <w:tcW w:w="3211" w:type="dxa"/>
            <w:tcBorders>
              <w:top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4444" w:type="dxa"/>
            <w:tcBorders>
              <w:top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7 дней</w:t>
            </w:r>
          </w:p>
        </w:tc>
      </w:tr>
      <w:tr w:rsidR="00DC22C0" w:rsidRPr="00285FD9" w:rsidTr="00285FD9">
        <w:trPr>
          <w:trHeight w:val="446"/>
        </w:trPr>
        <w:tc>
          <w:tcPr>
            <w:tcW w:w="3211" w:type="dxa"/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proofErr w:type="spellStart"/>
            <w:r w:rsidRPr="00285FD9">
              <w:rPr>
                <w:sz w:val="22"/>
              </w:rPr>
              <w:t>Кетонал</w:t>
            </w:r>
            <w:proofErr w:type="spellEnd"/>
            <w:proofErr w:type="gramStart"/>
            <w:r w:rsidRPr="00285FD9">
              <w:rPr>
                <w:sz w:val="22"/>
              </w:rPr>
              <w:t xml:space="preserve"> ]</w:t>
            </w:r>
            <w:proofErr w:type="gramEnd"/>
            <w:r w:rsidRPr="00285FD9">
              <w:rPr>
                <w:sz w:val="22"/>
              </w:rPr>
              <w:t xml:space="preserve"> </w:t>
            </w:r>
            <w:proofErr w:type="spellStart"/>
            <w:r w:rsidRPr="00285FD9">
              <w:rPr>
                <w:sz w:val="22"/>
              </w:rPr>
              <w:t>ООмг</w:t>
            </w:r>
            <w:proofErr w:type="spellEnd"/>
          </w:p>
        </w:tc>
        <w:tc>
          <w:tcPr>
            <w:tcW w:w="4444" w:type="dxa"/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по 1 таблетке при болях</w:t>
            </w:r>
          </w:p>
        </w:tc>
      </w:tr>
      <w:tr w:rsidR="00DC22C0" w:rsidRPr="00285FD9" w:rsidTr="00285FD9">
        <w:trPr>
          <w:trHeight w:val="384"/>
        </w:trPr>
        <w:tc>
          <w:tcPr>
            <w:tcW w:w="3211" w:type="dxa"/>
            <w:tcBorders>
              <w:bottom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proofErr w:type="spellStart"/>
            <w:r w:rsidRPr="00285FD9">
              <w:rPr>
                <w:sz w:val="22"/>
              </w:rPr>
              <w:t>Кларитин</w:t>
            </w:r>
            <w:proofErr w:type="spellEnd"/>
            <w:r w:rsidRPr="00285FD9">
              <w:rPr>
                <w:sz w:val="22"/>
              </w:rPr>
              <w:t xml:space="preserve"> 1 </w:t>
            </w:r>
            <w:proofErr w:type="spellStart"/>
            <w:r w:rsidRPr="00285FD9">
              <w:rPr>
                <w:sz w:val="22"/>
              </w:rPr>
              <w:t>Омг</w:t>
            </w:r>
            <w:proofErr w:type="spellEnd"/>
          </w:p>
        </w:tc>
        <w:tc>
          <w:tcPr>
            <w:tcW w:w="4444" w:type="dxa"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по 1 таблетке 1 раз в день в течение</w:t>
            </w:r>
          </w:p>
        </w:tc>
      </w:tr>
      <w:tr w:rsidR="00DC22C0" w:rsidRPr="00285FD9" w:rsidTr="00285FD9">
        <w:trPr>
          <w:trHeight w:val="254"/>
        </w:trPr>
        <w:tc>
          <w:tcPr>
            <w:tcW w:w="3211" w:type="dxa"/>
            <w:tcBorders>
              <w:top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4444" w:type="dxa"/>
            <w:tcBorders>
              <w:top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5 дней</w:t>
            </w:r>
          </w:p>
        </w:tc>
      </w:tr>
      <w:tr w:rsidR="00DC22C0" w:rsidRPr="00285FD9" w:rsidTr="00285FD9">
        <w:trPr>
          <w:trHeight w:val="388"/>
        </w:trPr>
        <w:tc>
          <w:tcPr>
            <w:tcW w:w="3211" w:type="dxa"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both"/>
              <w:rPr>
                <w:sz w:val="22"/>
              </w:rPr>
            </w:pPr>
            <w:r w:rsidRPr="00285FD9">
              <w:rPr>
                <w:sz w:val="22"/>
              </w:rPr>
              <w:t>Ротовые ванночки 0,020</w:t>
            </w:r>
            <w:r w:rsidR="00285FD9">
              <w:rPr>
                <w:sz w:val="22"/>
              </w:rPr>
              <w:t>%</w:t>
            </w:r>
          </w:p>
        </w:tc>
        <w:tc>
          <w:tcPr>
            <w:tcW w:w="4444" w:type="dxa"/>
            <w:vMerge w:val="restart"/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 xml:space="preserve">3 раза в день после </w:t>
            </w:r>
            <w:proofErr w:type="spellStart"/>
            <w:r w:rsidRPr="00285FD9">
              <w:rPr>
                <w:sz w:val="22"/>
              </w:rPr>
              <w:t>приема</w:t>
            </w:r>
            <w:proofErr w:type="spellEnd"/>
            <w:r w:rsidRPr="00285FD9">
              <w:rPr>
                <w:sz w:val="22"/>
              </w:rPr>
              <w:t xml:space="preserve"> пищи </w:t>
            </w:r>
            <w:proofErr w:type="gramStart"/>
            <w:r w:rsidRPr="00285FD9">
              <w:rPr>
                <w:sz w:val="22"/>
              </w:rPr>
              <w:t>в</w:t>
            </w:r>
            <w:proofErr w:type="gramEnd"/>
          </w:p>
        </w:tc>
      </w:tr>
      <w:tr w:rsidR="00DC22C0" w:rsidRPr="00285FD9" w:rsidTr="00285FD9">
        <w:trPr>
          <w:trHeight w:val="192"/>
        </w:trPr>
        <w:tc>
          <w:tcPr>
            <w:tcW w:w="3211" w:type="dxa"/>
            <w:tcBorders>
              <w:top w:val="nil"/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both"/>
              <w:rPr>
                <w:sz w:val="22"/>
              </w:rPr>
            </w:pPr>
            <w:r w:rsidRPr="00285FD9">
              <w:rPr>
                <w:sz w:val="22"/>
              </w:rPr>
              <w:t>раство</w:t>
            </w:r>
            <w:r w:rsidR="00285FD9">
              <w:rPr>
                <w:sz w:val="22"/>
              </w:rPr>
              <w:t>ро</w:t>
            </w:r>
            <w:r w:rsidRPr="00285FD9">
              <w:rPr>
                <w:sz w:val="22"/>
              </w:rPr>
              <w:t xml:space="preserve">м </w:t>
            </w:r>
            <w:proofErr w:type="spellStart"/>
            <w:r w:rsidRPr="00285FD9">
              <w:rPr>
                <w:sz w:val="22"/>
              </w:rPr>
              <w:t>Хлоргексидина</w:t>
            </w:r>
            <w:proofErr w:type="spellEnd"/>
            <w:r w:rsidRPr="00285FD9">
              <w:rPr>
                <w:sz w:val="22"/>
              </w:rPr>
              <w:t xml:space="preserve"> или</w:t>
            </w:r>
          </w:p>
        </w:tc>
        <w:tc>
          <w:tcPr>
            <w:tcW w:w="4444" w:type="dxa"/>
            <w:vMerge/>
            <w:tcBorders>
              <w:bottom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</w:p>
        </w:tc>
      </w:tr>
      <w:tr w:rsidR="00DC22C0" w:rsidRPr="00285FD9" w:rsidTr="00285FD9">
        <w:trPr>
          <w:trHeight w:val="427"/>
        </w:trPr>
        <w:tc>
          <w:tcPr>
            <w:tcW w:w="3211" w:type="dxa"/>
            <w:tcBorders>
              <w:top w:val="nil"/>
            </w:tcBorders>
            <w:vAlign w:val="center"/>
          </w:tcPr>
          <w:p w:rsidR="00DC22C0" w:rsidRPr="00285FD9" w:rsidRDefault="00DC22C0" w:rsidP="00DC22C0">
            <w:pPr>
              <w:spacing w:after="0"/>
              <w:jc w:val="both"/>
              <w:rPr>
                <w:sz w:val="22"/>
              </w:rPr>
            </w:pPr>
            <w:r w:rsidRPr="00285FD9">
              <w:rPr>
                <w:sz w:val="22"/>
              </w:rPr>
              <w:t xml:space="preserve">0,01% раствором </w:t>
            </w:r>
            <w:proofErr w:type="spellStart"/>
            <w:r w:rsidRPr="00285FD9">
              <w:rPr>
                <w:sz w:val="22"/>
              </w:rPr>
              <w:t>Мирамистина</w:t>
            </w:r>
            <w:proofErr w:type="spellEnd"/>
          </w:p>
        </w:tc>
        <w:tc>
          <w:tcPr>
            <w:tcW w:w="4444" w:type="dxa"/>
            <w:tcBorders>
              <w:top w:val="nil"/>
            </w:tcBorders>
            <w:vAlign w:val="center"/>
          </w:tcPr>
          <w:p w:rsidR="00DC22C0" w:rsidRPr="00285FD9" w:rsidRDefault="00DC22C0" w:rsidP="00285FD9">
            <w:pPr>
              <w:spacing w:after="0"/>
              <w:jc w:val="center"/>
              <w:rPr>
                <w:sz w:val="22"/>
              </w:rPr>
            </w:pPr>
            <w:r w:rsidRPr="00285FD9">
              <w:rPr>
                <w:sz w:val="22"/>
              </w:rPr>
              <w:t>течение 2-3 минут</w:t>
            </w:r>
          </w:p>
        </w:tc>
      </w:tr>
    </w:tbl>
    <w:p w:rsidR="00285FD9" w:rsidRDefault="00285FD9" w:rsidP="00285FD9">
      <w:pPr>
        <w:spacing w:after="0"/>
        <w:jc w:val="both"/>
        <w:rPr>
          <w:b/>
          <w:sz w:val="22"/>
        </w:rPr>
      </w:pPr>
      <w:bookmarkStart w:id="0" w:name="_GoBack"/>
      <w:bookmarkEnd w:id="0"/>
    </w:p>
    <w:sectPr w:rsidR="00285FD9" w:rsidSect="00285FD9">
      <w:pgSz w:w="16838" w:h="11906" w:orient="landscape"/>
      <w:pgMar w:top="284" w:right="678" w:bottom="709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82"/>
    <w:rsid w:val="000013B9"/>
    <w:rsid w:val="0000773E"/>
    <w:rsid w:val="00011139"/>
    <w:rsid w:val="00016C16"/>
    <w:rsid w:val="00021600"/>
    <w:rsid w:val="00021BE0"/>
    <w:rsid w:val="00025575"/>
    <w:rsid w:val="00027E68"/>
    <w:rsid w:val="00042C5A"/>
    <w:rsid w:val="000521B9"/>
    <w:rsid w:val="00064897"/>
    <w:rsid w:val="00084263"/>
    <w:rsid w:val="00091527"/>
    <w:rsid w:val="00092AEC"/>
    <w:rsid w:val="00094CC5"/>
    <w:rsid w:val="000966BB"/>
    <w:rsid w:val="00097883"/>
    <w:rsid w:val="000A0BD6"/>
    <w:rsid w:val="000A108C"/>
    <w:rsid w:val="000A2477"/>
    <w:rsid w:val="000A392D"/>
    <w:rsid w:val="000B3159"/>
    <w:rsid w:val="000B4DBC"/>
    <w:rsid w:val="000B6B0C"/>
    <w:rsid w:val="000B7AF4"/>
    <w:rsid w:val="000C09B3"/>
    <w:rsid w:val="000C0E67"/>
    <w:rsid w:val="000C13D3"/>
    <w:rsid w:val="000C2AD9"/>
    <w:rsid w:val="000C528C"/>
    <w:rsid w:val="000C682A"/>
    <w:rsid w:val="000D040C"/>
    <w:rsid w:val="000D66CD"/>
    <w:rsid w:val="000D6AEE"/>
    <w:rsid w:val="000E1428"/>
    <w:rsid w:val="000E3A49"/>
    <w:rsid w:val="000E4842"/>
    <w:rsid w:val="000E6011"/>
    <w:rsid w:val="000E627A"/>
    <w:rsid w:val="000E70AA"/>
    <w:rsid w:val="000F38EA"/>
    <w:rsid w:val="00104D5C"/>
    <w:rsid w:val="001137CE"/>
    <w:rsid w:val="00115C6F"/>
    <w:rsid w:val="0011673E"/>
    <w:rsid w:val="001229F0"/>
    <w:rsid w:val="00126854"/>
    <w:rsid w:val="00126EB7"/>
    <w:rsid w:val="00131419"/>
    <w:rsid w:val="001340C9"/>
    <w:rsid w:val="0014071D"/>
    <w:rsid w:val="00144906"/>
    <w:rsid w:val="0015015B"/>
    <w:rsid w:val="00152930"/>
    <w:rsid w:val="001534EE"/>
    <w:rsid w:val="00154036"/>
    <w:rsid w:val="00154C57"/>
    <w:rsid w:val="0015517E"/>
    <w:rsid w:val="00157E30"/>
    <w:rsid w:val="00160F1B"/>
    <w:rsid w:val="001611ED"/>
    <w:rsid w:val="0016491A"/>
    <w:rsid w:val="001655C0"/>
    <w:rsid w:val="00171687"/>
    <w:rsid w:val="00180F9B"/>
    <w:rsid w:val="00182265"/>
    <w:rsid w:val="001902F8"/>
    <w:rsid w:val="00190704"/>
    <w:rsid w:val="0019438F"/>
    <w:rsid w:val="001A0AF3"/>
    <w:rsid w:val="001A0F63"/>
    <w:rsid w:val="001A613C"/>
    <w:rsid w:val="001B58A5"/>
    <w:rsid w:val="001B6AE9"/>
    <w:rsid w:val="001C2583"/>
    <w:rsid w:val="001C2BC1"/>
    <w:rsid w:val="001C2DD2"/>
    <w:rsid w:val="001C7014"/>
    <w:rsid w:val="001C739C"/>
    <w:rsid w:val="001D6B2D"/>
    <w:rsid w:val="001D768B"/>
    <w:rsid w:val="001E0D50"/>
    <w:rsid w:val="001E6CD6"/>
    <w:rsid w:val="001E72F8"/>
    <w:rsid w:val="001F1D3B"/>
    <w:rsid w:val="001F2186"/>
    <w:rsid w:val="001F7011"/>
    <w:rsid w:val="002077FA"/>
    <w:rsid w:val="002127BC"/>
    <w:rsid w:val="00216147"/>
    <w:rsid w:val="002238C2"/>
    <w:rsid w:val="002365A4"/>
    <w:rsid w:val="00236807"/>
    <w:rsid w:val="0023689B"/>
    <w:rsid w:val="002379C8"/>
    <w:rsid w:val="00241267"/>
    <w:rsid w:val="002429F7"/>
    <w:rsid w:val="00242ED1"/>
    <w:rsid w:val="002509F0"/>
    <w:rsid w:val="002532D1"/>
    <w:rsid w:val="00254802"/>
    <w:rsid w:val="00256C8C"/>
    <w:rsid w:val="00257325"/>
    <w:rsid w:val="00260DA5"/>
    <w:rsid w:val="00263BCD"/>
    <w:rsid w:val="00270DBE"/>
    <w:rsid w:val="00271C42"/>
    <w:rsid w:val="00271C83"/>
    <w:rsid w:val="00281386"/>
    <w:rsid w:val="0028169B"/>
    <w:rsid w:val="00282CF2"/>
    <w:rsid w:val="00284430"/>
    <w:rsid w:val="00285FD9"/>
    <w:rsid w:val="0028606B"/>
    <w:rsid w:val="00297208"/>
    <w:rsid w:val="002A2C74"/>
    <w:rsid w:val="002A5E99"/>
    <w:rsid w:val="002A7BE8"/>
    <w:rsid w:val="002B1B0B"/>
    <w:rsid w:val="002B20D8"/>
    <w:rsid w:val="002B6A2B"/>
    <w:rsid w:val="002B7F9D"/>
    <w:rsid w:val="002C7A4E"/>
    <w:rsid w:val="002D2382"/>
    <w:rsid w:val="002D294A"/>
    <w:rsid w:val="002D6423"/>
    <w:rsid w:val="002E0DE9"/>
    <w:rsid w:val="002E1172"/>
    <w:rsid w:val="002E2C65"/>
    <w:rsid w:val="002E451A"/>
    <w:rsid w:val="002E50CC"/>
    <w:rsid w:val="002E6990"/>
    <w:rsid w:val="002F3CB8"/>
    <w:rsid w:val="002F6F7B"/>
    <w:rsid w:val="002F79E6"/>
    <w:rsid w:val="003105AB"/>
    <w:rsid w:val="003136A0"/>
    <w:rsid w:val="003216AB"/>
    <w:rsid w:val="00323206"/>
    <w:rsid w:val="003261E0"/>
    <w:rsid w:val="00335B34"/>
    <w:rsid w:val="003360EE"/>
    <w:rsid w:val="00336E4B"/>
    <w:rsid w:val="003527E6"/>
    <w:rsid w:val="0035359C"/>
    <w:rsid w:val="00354B41"/>
    <w:rsid w:val="00355ADA"/>
    <w:rsid w:val="00355B53"/>
    <w:rsid w:val="00357AAD"/>
    <w:rsid w:val="003603A7"/>
    <w:rsid w:val="00367953"/>
    <w:rsid w:val="00372382"/>
    <w:rsid w:val="00374756"/>
    <w:rsid w:val="0037686A"/>
    <w:rsid w:val="00383644"/>
    <w:rsid w:val="003863DB"/>
    <w:rsid w:val="00392081"/>
    <w:rsid w:val="00393114"/>
    <w:rsid w:val="00394B5F"/>
    <w:rsid w:val="003A22FB"/>
    <w:rsid w:val="003A30B3"/>
    <w:rsid w:val="003B1CD7"/>
    <w:rsid w:val="003B2E11"/>
    <w:rsid w:val="003B35E2"/>
    <w:rsid w:val="003B754C"/>
    <w:rsid w:val="003C0792"/>
    <w:rsid w:val="003C18C3"/>
    <w:rsid w:val="003C3B41"/>
    <w:rsid w:val="003C44CC"/>
    <w:rsid w:val="003C71D1"/>
    <w:rsid w:val="003D21FF"/>
    <w:rsid w:val="003D3170"/>
    <w:rsid w:val="003E4F10"/>
    <w:rsid w:val="003E5F60"/>
    <w:rsid w:val="003F05FE"/>
    <w:rsid w:val="003F4659"/>
    <w:rsid w:val="004007E8"/>
    <w:rsid w:val="00411BAB"/>
    <w:rsid w:val="00411E89"/>
    <w:rsid w:val="004334DE"/>
    <w:rsid w:val="00436A9F"/>
    <w:rsid w:val="00440132"/>
    <w:rsid w:val="00453904"/>
    <w:rsid w:val="004546CE"/>
    <w:rsid w:val="00465430"/>
    <w:rsid w:val="00466CB6"/>
    <w:rsid w:val="004740A6"/>
    <w:rsid w:val="00477F68"/>
    <w:rsid w:val="004807E3"/>
    <w:rsid w:val="004838AF"/>
    <w:rsid w:val="004843C8"/>
    <w:rsid w:val="00490D45"/>
    <w:rsid w:val="00492BFF"/>
    <w:rsid w:val="00493C7E"/>
    <w:rsid w:val="004A0345"/>
    <w:rsid w:val="004A36CA"/>
    <w:rsid w:val="004A6BDC"/>
    <w:rsid w:val="004A775C"/>
    <w:rsid w:val="004C0AF1"/>
    <w:rsid w:val="004C2E52"/>
    <w:rsid w:val="004C4F8C"/>
    <w:rsid w:val="004D0601"/>
    <w:rsid w:val="004D3C99"/>
    <w:rsid w:val="004E46FE"/>
    <w:rsid w:val="004E6D72"/>
    <w:rsid w:val="004E7A23"/>
    <w:rsid w:val="004F070D"/>
    <w:rsid w:val="004F166F"/>
    <w:rsid w:val="0050097F"/>
    <w:rsid w:val="0050624A"/>
    <w:rsid w:val="00510A2A"/>
    <w:rsid w:val="00513BD3"/>
    <w:rsid w:val="00517747"/>
    <w:rsid w:val="00522788"/>
    <w:rsid w:val="00525F7E"/>
    <w:rsid w:val="00533524"/>
    <w:rsid w:val="00534815"/>
    <w:rsid w:val="00535486"/>
    <w:rsid w:val="00536071"/>
    <w:rsid w:val="005430C9"/>
    <w:rsid w:val="005437A1"/>
    <w:rsid w:val="0054545C"/>
    <w:rsid w:val="005459E4"/>
    <w:rsid w:val="005465F1"/>
    <w:rsid w:val="00553641"/>
    <w:rsid w:val="00560F47"/>
    <w:rsid w:val="00561D54"/>
    <w:rsid w:val="005669C4"/>
    <w:rsid w:val="00570688"/>
    <w:rsid w:val="00574FF8"/>
    <w:rsid w:val="005802F1"/>
    <w:rsid w:val="00581091"/>
    <w:rsid w:val="005810EC"/>
    <w:rsid w:val="00584191"/>
    <w:rsid w:val="00585B51"/>
    <w:rsid w:val="005905DF"/>
    <w:rsid w:val="0059145C"/>
    <w:rsid w:val="00592FE6"/>
    <w:rsid w:val="005A3BD9"/>
    <w:rsid w:val="005A422A"/>
    <w:rsid w:val="005B794A"/>
    <w:rsid w:val="005B7CA0"/>
    <w:rsid w:val="005C095E"/>
    <w:rsid w:val="005C2F9F"/>
    <w:rsid w:val="005C57CA"/>
    <w:rsid w:val="005C62B2"/>
    <w:rsid w:val="005D1E5C"/>
    <w:rsid w:val="005D280F"/>
    <w:rsid w:val="005D3CE5"/>
    <w:rsid w:val="005D3E45"/>
    <w:rsid w:val="005E283B"/>
    <w:rsid w:val="005E2C9F"/>
    <w:rsid w:val="005E5EF0"/>
    <w:rsid w:val="005F2F31"/>
    <w:rsid w:val="005F3A41"/>
    <w:rsid w:val="00601DE2"/>
    <w:rsid w:val="00602F18"/>
    <w:rsid w:val="00603518"/>
    <w:rsid w:val="00607136"/>
    <w:rsid w:val="006108C7"/>
    <w:rsid w:val="00613731"/>
    <w:rsid w:val="0061607F"/>
    <w:rsid w:val="00616475"/>
    <w:rsid w:val="00627387"/>
    <w:rsid w:val="006301D9"/>
    <w:rsid w:val="00630756"/>
    <w:rsid w:val="006373A3"/>
    <w:rsid w:val="006437FD"/>
    <w:rsid w:val="00644D4E"/>
    <w:rsid w:val="00644ED5"/>
    <w:rsid w:val="00646EE1"/>
    <w:rsid w:val="006472E4"/>
    <w:rsid w:val="00650FBE"/>
    <w:rsid w:val="00653886"/>
    <w:rsid w:val="00664810"/>
    <w:rsid w:val="00672301"/>
    <w:rsid w:val="006734D1"/>
    <w:rsid w:val="006745F5"/>
    <w:rsid w:val="00677A85"/>
    <w:rsid w:val="006808CA"/>
    <w:rsid w:val="0068525C"/>
    <w:rsid w:val="006972C7"/>
    <w:rsid w:val="00697DD5"/>
    <w:rsid w:val="006A34BF"/>
    <w:rsid w:val="006A5371"/>
    <w:rsid w:val="006B408E"/>
    <w:rsid w:val="006B7832"/>
    <w:rsid w:val="006C24D2"/>
    <w:rsid w:val="006C2CE3"/>
    <w:rsid w:val="006C3E74"/>
    <w:rsid w:val="006C60DD"/>
    <w:rsid w:val="006D148E"/>
    <w:rsid w:val="006D57AA"/>
    <w:rsid w:val="006D7D99"/>
    <w:rsid w:val="006E12EF"/>
    <w:rsid w:val="006E1F77"/>
    <w:rsid w:val="006F186B"/>
    <w:rsid w:val="006F2245"/>
    <w:rsid w:val="00711F6E"/>
    <w:rsid w:val="00716A8B"/>
    <w:rsid w:val="007174BA"/>
    <w:rsid w:val="0072024A"/>
    <w:rsid w:val="00720BAB"/>
    <w:rsid w:val="007235DB"/>
    <w:rsid w:val="0072471B"/>
    <w:rsid w:val="00727BC0"/>
    <w:rsid w:val="00731C57"/>
    <w:rsid w:val="0073753E"/>
    <w:rsid w:val="007406ED"/>
    <w:rsid w:val="00743C7C"/>
    <w:rsid w:val="00746846"/>
    <w:rsid w:val="00747104"/>
    <w:rsid w:val="00763890"/>
    <w:rsid w:val="00764BD6"/>
    <w:rsid w:val="00765A2A"/>
    <w:rsid w:val="00765C03"/>
    <w:rsid w:val="00765C1D"/>
    <w:rsid w:val="00765DF3"/>
    <w:rsid w:val="00766BDF"/>
    <w:rsid w:val="00767804"/>
    <w:rsid w:val="00776875"/>
    <w:rsid w:val="0078122E"/>
    <w:rsid w:val="00782F9C"/>
    <w:rsid w:val="00790222"/>
    <w:rsid w:val="007A5E83"/>
    <w:rsid w:val="007B0F06"/>
    <w:rsid w:val="007D1615"/>
    <w:rsid w:val="007D19A8"/>
    <w:rsid w:val="007D4E68"/>
    <w:rsid w:val="007D4EE3"/>
    <w:rsid w:val="007D58D3"/>
    <w:rsid w:val="007E2149"/>
    <w:rsid w:val="007E2E63"/>
    <w:rsid w:val="007E31C7"/>
    <w:rsid w:val="007E790D"/>
    <w:rsid w:val="00802182"/>
    <w:rsid w:val="008039CA"/>
    <w:rsid w:val="00805586"/>
    <w:rsid w:val="00805A4D"/>
    <w:rsid w:val="00805CBA"/>
    <w:rsid w:val="00815956"/>
    <w:rsid w:val="00815E70"/>
    <w:rsid w:val="00817047"/>
    <w:rsid w:val="00830BF9"/>
    <w:rsid w:val="00831548"/>
    <w:rsid w:val="00833056"/>
    <w:rsid w:val="00833AD3"/>
    <w:rsid w:val="008357B1"/>
    <w:rsid w:val="008362A7"/>
    <w:rsid w:val="00836394"/>
    <w:rsid w:val="00836A09"/>
    <w:rsid w:val="008407C7"/>
    <w:rsid w:val="008438A6"/>
    <w:rsid w:val="00850ABB"/>
    <w:rsid w:val="0085427C"/>
    <w:rsid w:val="00860A5D"/>
    <w:rsid w:val="00862473"/>
    <w:rsid w:val="008669FE"/>
    <w:rsid w:val="00867CD3"/>
    <w:rsid w:val="00872CBE"/>
    <w:rsid w:val="0088131A"/>
    <w:rsid w:val="008836EE"/>
    <w:rsid w:val="00891FFF"/>
    <w:rsid w:val="008960AF"/>
    <w:rsid w:val="008A522C"/>
    <w:rsid w:val="008B07C7"/>
    <w:rsid w:val="008B0BB6"/>
    <w:rsid w:val="008B0BC9"/>
    <w:rsid w:val="008B2C1C"/>
    <w:rsid w:val="008C29EE"/>
    <w:rsid w:val="008D0A3D"/>
    <w:rsid w:val="008D22BF"/>
    <w:rsid w:val="008D6242"/>
    <w:rsid w:val="008D653B"/>
    <w:rsid w:val="008D6E8D"/>
    <w:rsid w:val="008E4A60"/>
    <w:rsid w:val="008E4E28"/>
    <w:rsid w:val="008E55DE"/>
    <w:rsid w:val="008E6A77"/>
    <w:rsid w:val="008F07C0"/>
    <w:rsid w:val="008F1316"/>
    <w:rsid w:val="008F2179"/>
    <w:rsid w:val="008F2C82"/>
    <w:rsid w:val="008F7214"/>
    <w:rsid w:val="00903D1A"/>
    <w:rsid w:val="0091277E"/>
    <w:rsid w:val="00916048"/>
    <w:rsid w:val="00921370"/>
    <w:rsid w:val="00922CD7"/>
    <w:rsid w:val="00930703"/>
    <w:rsid w:val="00932853"/>
    <w:rsid w:val="00933E51"/>
    <w:rsid w:val="00935ABF"/>
    <w:rsid w:val="00937A5D"/>
    <w:rsid w:val="009404AC"/>
    <w:rsid w:val="00941C20"/>
    <w:rsid w:val="00944046"/>
    <w:rsid w:val="0094545E"/>
    <w:rsid w:val="00946DD8"/>
    <w:rsid w:val="00954C82"/>
    <w:rsid w:val="00956646"/>
    <w:rsid w:val="0095797C"/>
    <w:rsid w:val="009622D1"/>
    <w:rsid w:val="009678AC"/>
    <w:rsid w:val="00970843"/>
    <w:rsid w:val="0097203B"/>
    <w:rsid w:val="00981596"/>
    <w:rsid w:val="00984F24"/>
    <w:rsid w:val="00985DB5"/>
    <w:rsid w:val="00986AF6"/>
    <w:rsid w:val="009907D4"/>
    <w:rsid w:val="00992DA3"/>
    <w:rsid w:val="00994F63"/>
    <w:rsid w:val="009A0D09"/>
    <w:rsid w:val="009A192C"/>
    <w:rsid w:val="009A7616"/>
    <w:rsid w:val="009B0866"/>
    <w:rsid w:val="009B0888"/>
    <w:rsid w:val="009B5AA7"/>
    <w:rsid w:val="009B6543"/>
    <w:rsid w:val="009C0BA4"/>
    <w:rsid w:val="009C3170"/>
    <w:rsid w:val="009C3460"/>
    <w:rsid w:val="009C4CCA"/>
    <w:rsid w:val="009C57D5"/>
    <w:rsid w:val="009D0EC6"/>
    <w:rsid w:val="009D3166"/>
    <w:rsid w:val="009D4907"/>
    <w:rsid w:val="009E1247"/>
    <w:rsid w:val="009E16DF"/>
    <w:rsid w:val="009E5BA2"/>
    <w:rsid w:val="009E6A54"/>
    <w:rsid w:val="009E7C54"/>
    <w:rsid w:val="009F0866"/>
    <w:rsid w:val="009F2971"/>
    <w:rsid w:val="009F2ADB"/>
    <w:rsid w:val="009F649E"/>
    <w:rsid w:val="009F64B2"/>
    <w:rsid w:val="00A01567"/>
    <w:rsid w:val="00A01A30"/>
    <w:rsid w:val="00A01EE5"/>
    <w:rsid w:val="00A0746A"/>
    <w:rsid w:val="00A07682"/>
    <w:rsid w:val="00A10C59"/>
    <w:rsid w:val="00A129D7"/>
    <w:rsid w:val="00A14C38"/>
    <w:rsid w:val="00A158B1"/>
    <w:rsid w:val="00A16016"/>
    <w:rsid w:val="00A21809"/>
    <w:rsid w:val="00A22289"/>
    <w:rsid w:val="00A231F5"/>
    <w:rsid w:val="00A2578C"/>
    <w:rsid w:val="00A3296A"/>
    <w:rsid w:val="00A32FD5"/>
    <w:rsid w:val="00A34F98"/>
    <w:rsid w:val="00A371C9"/>
    <w:rsid w:val="00A53395"/>
    <w:rsid w:val="00A71987"/>
    <w:rsid w:val="00A736A2"/>
    <w:rsid w:val="00A7419C"/>
    <w:rsid w:val="00A84014"/>
    <w:rsid w:val="00A858D0"/>
    <w:rsid w:val="00A95527"/>
    <w:rsid w:val="00A97C2F"/>
    <w:rsid w:val="00AA0D16"/>
    <w:rsid w:val="00AA4B72"/>
    <w:rsid w:val="00AA4C5D"/>
    <w:rsid w:val="00AB122B"/>
    <w:rsid w:val="00AB1C3A"/>
    <w:rsid w:val="00AB25A4"/>
    <w:rsid w:val="00AC4020"/>
    <w:rsid w:val="00AD1207"/>
    <w:rsid w:val="00AD3E23"/>
    <w:rsid w:val="00AE2A70"/>
    <w:rsid w:val="00AE2CA5"/>
    <w:rsid w:val="00AF7EE5"/>
    <w:rsid w:val="00B0161A"/>
    <w:rsid w:val="00B0713C"/>
    <w:rsid w:val="00B11B92"/>
    <w:rsid w:val="00B20809"/>
    <w:rsid w:val="00B20BD0"/>
    <w:rsid w:val="00B25969"/>
    <w:rsid w:val="00B26507"/>
    <w:rsid w:val="00B30CAA"/>
    <w:rsid w:val="00B34A0C"/>
    <w:rsid w:val="00B40576"/>
    <w:rsid w:val="00B41759"/>
    <w:rsid w:val="00B42B94"/>
    <w:rsid w:val="00B42CDB"/>
    <w:rsid w:val="00B44E75"/>
    <w:rsid w:val="00B46D49"/>
    <w:rsid w:val="00B517F3"/>
    <w:rsid w:val="00B57217"/>
    <w:rsid w:val="00B6656A"/>
    <w:rsid w:val="00B87725"/>
    <w:rsid w:val="00BA142B"/>
    <w:rsid w:val="00BA1D83"/>
    <w:rsid w:val="00BA5840"/>
    <w:rsid w:val="00BA6007"/>
    <w:rsid w:val="00BA7310"/>
    <w:rsid w:val="00BB2CD8"/>
    <w:rsid w:val="00BB56EF"/>
    <w:rsid w:val="00BC3775"/>
    <w:rsid w:val="00BC46BF"/>
    <w:rsid w:val="00BD3B8F"/>
    <w:rsid w:val="00BD4E2B"/>
    <w:rsid w:val="00BD5ED9"/>
    <w:rsid w:val="00BF2EB0"/>
    <w:rsid w:val="00BF3AB2"/>
    <w:rsid w:val="00BF3B63"/>
    <w:rsid w:val="00BF76A9"/>
    <w:rsid w:val="00C00516"/>
    <w:rsid w:val="00C1408F"/>
    <w:rsid w:val="00C17B99"/>
    <w:rsid w:val="00C215B7"/>
    <w:rsid w:val="00C22134"/>
    <w:rsid w:val="00C27081"/>
    <w:rsid w:val="00C33781"/>
    <w:rsid w:val="00C33871"/>
    <w:rsid w:val="00C35BF3"/>
    <w:rsid w:val="00C41302"/>
    <w:rsid w:val="00C4161C"/>
    <w:rsid w:val="00C43D42"/>
    <w:rsid w:val="00C46F07"/>
    <w:rsid w:val="00C57232"/>
    <w:rsid w:val="00C5738C"/>
    <w:rsid w:val="00C57ED2"/>
    <w:rsid w:val="00C60257"/>
    <w:rsid w:val="00C60EB5"/>
    <w:rsid w:val="00C72C8D"/>
    <w:rsid w:val="00C839E5"/>
    <w:rsid w:val="00C83BBB"/>
    <w:rsid w:val="00C868E3"/>
    <w:rsid w:val="00C914B9"/>
    <w:rsid w:val="00C92284"/>
    <w:rsid w:val="00C949CB"/>
    <w:rsid w:val="00C958CE"/>
    <w:rsid w:val="00C95D66"/>
    <w:rsid w:val="00C96EFD"/>
    <w:rsid w:val="00C97611"/>
    <w:rsid w:val="00CA12BB"/>
    <w:rsid w:val="00CA493C"/>
    <w:rsid w:val="00CB0DF7"/>
    <w:rsid w:val="00CB4399"/>
    <w:rsid w:val="00CB510B"/>
    <w:rsid w:val="00CC5A09"/>
    <w:rsid w:val="00CC676E"/>
    <w:rsid w:val="00CD0553"/>
    <w:rsid w:val="00CD5784"/>
    <w:rsid w:val="00CD7795"/>
    <w:rsid w:val="00CE4B97"/>
    <w:rsid w:val="00CE5631"/>
    <w:rsid w:val="00CE7EA9"/>
    <w:rsid w:val="00CF3AC7"/>
    <w:rsid w:val="00D056AD"/>
    <w:rsid w:val="00D0604B"/>
    <w:rsid w:val="00D06DD3"/>
    <w:rsid w:val="00D12B98"/>
    <w:rsid w:val="00D15138"/>
    <w:rsid w:val="00D15D27"/>
    <w:rsid w:val="00D23D99"/>
    <w:rsid w:val="00D23F95"/>
    <w:rsid w:val="00D31570"/>
    <w:rsid w:val="00D3555F"/>
    <w:rsid w:val="00D36651"/>
    <w:rsid w:val="00D40EB1"/>
    <w:rsid w:val="00D42060"/>
    <w:rsid w:val="00D45173"/>
    <w:rsid w:val="00D55474"/>
    <w:rsid w:val="00D562AC"/>
    <w:rsid w:val="00D63018"/>
    <w:rsid w:val="00D636B3"/>
    <w:rsid w:val="00D6607B"/>
    <w:rsid w:val="00D714B9"/>
    <w:rsid w:val="00D81BE7"/>
    <w:rsid w:val="00D82584"/>
    <w:rsid w:val="00D8409B"/>
    <w:rsid w:val="00D84916"/>
    <w:rsid w:val="00D87DE8"/>
    <w:rsid w:val="00D92F79"/>
    <w:rsid w:val="00D9494D"/>
    <w:rsid w:val="00DA7E55"/>
    <w:rsid w:val="00DB1257"/>
    <w:rsid w:val="00DC18BC"/>
    <w:rsid w:val="00DC22C0"/>
    <w:rsid w:val="00DC4AFA"/>
    <w:rsid w:val="00DD1C9D"/>
    <w:rsid w:val="00DD4C1F"/>
    <w:rsid w:val="00DD6752"/>
    <w:rsid w:val="00DE382A"/>
    <w:rsid w:val="00DF5B9D"/>
    <w:rsid w:val="00E00C60"/>
    <w:rsid w:val="00E020FE"/>
    <w:rsid w:val="00E0462D"/>
    <w:rsid w:val="00E12CED"/>
    <w:rsid w:val="00E138C2"/>
    <w:rsid w:val="00E16A19"/>
    <w:rsid w:val="00E20817"/>
    <w:rsid w:val="00E2683F"/>
    <w:rsid w:val="00E34336"/>
    <w:rsid w:val="00E43CF0"/>
    <w:rsid w:val="00E43F6C"/>
    <w:rsid w:val="00E47E00"/>
    <w:rsid w:val="00E50A9B"/>
    <w:rsid w:val="00E52E07"/>
    <w:rsid w:val="00E54CEC"/>
    <w:rsid w:val="00E560DD"/>
    <w:rsid w:val="00E622F2"/>
    <w:rsid w:val="00E63232"/>
    <w:rsid w:val="00E66C25"/>
    <w:rsid w:val="00E72C53"/>
    <w:rsid w:val="00E73111"/>
    <w:rsid w:val="00E842F3"/>
    <w:rsid w:val="00E914A9"/>
    <w:rsid w:val="00E92042"/>
    <w:rsid w:val="00EA4239"/>
    <w:rsid w:val="00EA5797"/>
    <w:rsid w:val="00EB0E8C"/>
    <w:rsid w:val="00EB2925"/>
    <w:rsid w:val="00EB5BD9"/>
    <w:rsid w:val="00EB7A95"/>
    <w:rsid w:val="00EC51C9"/>
    <w:rsid w:val="00ED30C7"/>
    <w:rsid w:val="00ED50EE"/>
    <w:rsid w:val="00EE048D"/>
    <w:rsid w:val="00EE1BDF"/>
    <w:rsid w:val="00EE3C06"/>
    <w:rsid w:val="00EE5CB7"/>
    <w:rsid w:val="00EE70A5"/>
    <w:rsid w:val="00EE7239"/>
    <w:rsid w:val="00EF308A"/>
    <w:rsid w:val="00EF3F37"/>
    <w:rsid w:val="00F0064C"/>
    <w:rsid w:val="00F024E5"/>
    <w:rsid w:val="00F0275C"/>
    <w:rsid w:val="00F048FE"/>
    <w:rsid w:val="00F05421"/>
    <w:rsid w:val="00F069FC"/>
    <w:rsid w:val="00F173A5"/>
    <w:rsid w:val="00F1797D"/>
    <w:rsid w:val="00F22A65"/>
    <w:rsid w:val="00F241BA"/>
    <w:rsid w:val="00F25590"/>
    <w:rsid w:val="00F27605"/>
    <w:rsid w:val="00F27CDA"/>
    <w:rsid w:val="00F31FEE"/>
    <w:rsid w:val="00F34149"/>
    <w:rsid w:val="00F41500"/>
    <w:rsid w:val="00F42689"/>
    <w:rsid w:val="00F464A8"/>
    <w:rsid w:val="00F534CC"/>
    <w:rsid w:val="00F54AC0"/>
    <w:rsid w:val="00F60FEA"/>
    <w:rsid w:val="00F6325D"/>
    <w:rsid w:val="00F73808"/>
    <w:rsid w:val="00F741A3"/>
    <w:rsid w:val="00F74AAE"/>
    <w:rsid w:val="00F836C1"/>
    <w:rsid w:val="00F83E5F"/>
    <w:rsid w:val="00F84E4F"/>
    <w:rsid w:val="00F907BF"/>
    <w:rsid w:val="00F92F0C"/>
    <w:rsid w:val="00F9372F"/>
    <w:rsid w:val="00F93FBA"/>
    <w:rsid w:val="00F94175"/>
    <w:rsid w:val="00F949E0"/>
    <w:rsid w:val="00F962CC"/>
    <w:rsid w:val="00F96429"/>
    <w:rsid w:val="00F9689A"/>
    <w:rsid w:val="00FA07A4"/>
    <w:rsid w:val="00FA0CC4"/>
    <w:rsid w:val="00FA2BA2"/>
    <w:rsid w:val="00FA5285"/>
    <w:rsid w:val="00FC0E93"/>
    <w:rsid w:val="00FC205C"/>
    <w:rsid w:val="00FC76A0"/>
    <w:rsid w:val="00FD53CD"/>
    <w:rsid w:val="00FE146A"/>
    <w:rsid w:val="00FE5384"/>
    <w:rsid w:val="00FE5469"/>
    <w:rsid w:val="00FE6F19"/>
    <w:rsid w:val="00FF114F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5E"/>
    <w:pPr>
      <w:spacing w:after="8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2">
    <w:name w:val="heading 2"/>
    <w:aliases w:val="вердана"/>
    <w:basedOn w:val="a"/>
    <w:next w:val="a"/>
    <w:link w:val="20"/>
    <w:uiPriority w:val="9"/>
    <w:semiHidden/>
    <w:unhideWhenUsed/>
    <w:qFormat/>
    <w:rsid w:val="005C095E"/>
    <w:pPr>
      <w:keepNext/>
      <w:spacing w:before="240" w:after="60"/>
      <w:outlineLvl w:val="1"/>
    </w:pPr>
    <w:rPr>
      <w:rFonts w:ascii="Verdana" w:eastAsiaTheme="majorEastAsia" w:hAnsi="Verdana" w:cstheme="majorBidi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95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aliases w:val="вердана Знак"/>
    <w:basedOn w:val="a0"/>
    <w:link w:val="2"/>
    <w:uiPriority w:val="9"/>
    <w:semiHidden/>
    <w:rsid w:val="005C095E"/>
    <w:rPr>
      <w:rFonts w:ascii="Verdana" w:eastAsiaTheme="majorEastAsia" w:hAnsi="Verdana" w:cstheme="majorBidi"/>
      <w:bCs/>
      <w:iCs/>
      <w:sz w:val="24"/>
      <w:szCs w:val="28"/>
    </w:rPr>
  </w:style>
  <w:style w:type="paragraph" w:styleId="a4">
    <w:name w:val="List Paragraph"/>
    <w:basedOn w:val="a"/>
    <w:uiPriority w:val="34"/>
    <w:qFormat/>
    <w:rsid w:val="005C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5E"/>
    <w:pPr>
      <w:spacing w:after="8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2">
    <w:name w:val="heading 2"/>
    <w:aliases w:val="вердана"/>
    <w:basedOn w:val="a"/>
    <w:next w:val="a"/>
    <w:link w:val="20"/>
    <w:uiPriority w:val="9"/>
    <w:semiHidden/>
    <w:unhideWhenUsed/>
    <w:qFormat/>
    <w:rsid w:val="005C095E"/>
    <w:pPr>
      <w:keepNext/>
      <w:spacing w:before="240" w:after="60"/>
      <w:outlineLvl w:val="1"/>
    </w:pPr>
    <w:rPr>
      <w:rFonts w:ascii="Verdana" w:eastAsiaTheme="majorEastAsia" w:hAnsi="Verdana" w:cstheme="majorBidi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95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aliases w:val="вердана Знак"/>
    <w:basedOn w:val="a0"/>
    <w:link w:val="2"/>
    <w:uiPriority w:val="9"/>
    <w:semiHidden/>
    <w:rsid w:val="005C095E"/>
    <w:rPr>
      <w:rFonts w:ascii="Verdana" w:eastAsiaTheme="majorEastAsia" w:hAnsi="Verdana" w:cstheme="majorBidi"/>
      <w:bCs/>
      <w:iCs/>
      <w:sz w:val="24"/>
      <w:szCs w:val="28"/>
    </w:rPr>
  </w:style>
  <w:style w:type="paragraph" w:styleId="a4">
    <w:name w:val="List Paragraph"/>
    <w:basedOn w:val="a"/>
    <w:uiPriority w:val="34"/>
    <w:qFormat/>
    <w:rsid w:val="005C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Инсайт</dc:creator>
  <cp:lastModifiedBy>Инсайт</cp:lastModifiedBy>
  <cp:revision>3</cp:revision>
  <dcterms:created xsi:type="dcterms:W3CDTF">2018-04-03T12:08:00Z</dcterms:created>
  <dcterms:modified xsi:type="dcterms:W3CDTF">2018-04-03T12:09:00Z</dcterms:modified>
</cp:coreProperties>
</file>